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DB" w:rsidRDefault="007D49DB" w:rsidP="00997C9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BB7F20" w:rsidRDefault="00965CF3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2021</w:t>
      </w:r>
      <w:r w:rsidR="00BB7F20">
        <w:rPr>
          <w:rFonts w:ascii="Times New Roman" w:hAnsi="Times New Roman" w:cs="Times New Roman"/>
        </w:rPr>
        <w:t xml:space="preserve"> года</w:t>
      </w:r>
    </w:p>
    <w:p w:rsidR="00BB7F20" w:rsidRPr="0097400E" w:rsidRDefault="00BB7F20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Здоровье и образование </w:t>
      </w:r>
      <w:r w:rsidR="007D49DB">
        <w:rPr>
          <w:rFonts w:ascii="Times New Roman" w:hAnsi="Times New Roman" w:cs="Times New Roman"/>
        </w:rPr>
        <w:t>2019-2021</w:t>
      </w:r>
      <w:r>
        <w:rPr>
          <w:rFonts w:ascii="Times New Roman" w:hAnsi="Times New Roman" w:cs="Times New Roman"/>
        </w:rPr>
        <w:t xml:space="preserve">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4469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6"/>
        <w:gridCol w:w="3545"/>
        <w:gridCol w:w="1260"/>
        <w:gridCol w:w="900"/>
        <w:gridCol w:w="1080"/>
        <w:gridCol w:w="870"/>
        <w:gridCol w:w="924"/>
        <w:gridCol w:w="709"/>
        <w:gridCol w:w="918"/>
        <w:gridCol w:w="2126"/>
        <w:gridCol w:w="1701"/>
      </w:tblGrid>
      <w:tr w:rsidR="0074539D" w:rsidTr="00965CF3">
        <w:trPr>
          <w:cantSplit/>
          <w:trHeight w:val="240"/>
        </w:trPr>
        <w:tc>
          <w:tcPr>
            <w:tcW w:w="436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5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5743" w:type="dxa"/>
            <w:gridSpan w:val="6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918" w:type="dxa"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&lt;****&gt;   </w:t>
            </w:r>
          </w:p>
        </w:tc>
        <w:tc>
          <w:tcPr>
            <w:tcW w:w="1701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&lt;*****&gt;  </w:t>
            </w:r>
          </w:p>
        </w:tc>
      </w:tr>
      <w:tr w:rsidR="0074539D" w:rsidTr="00965CF3">
        <w:trPr>
          <w:cantSplit/>
          <w:trHeight w:val="240"/>
        </w:trPr>
        <w:tc>
          <w:tcPr>
            <w:tcW w:w="43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hideMark/>
          </w:tcPr>
          <w:p w:rsidR="0074539D" w:rsidRDefault="0074539D" w:rsidP="000B2E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2019 год     </w:t>
            </w:r>
          </w:p>
        </w:tc>
        <w:tc>
          <w:tcPr>
            <w:tcW w:w="1950" w:type="dxa"/>
            <w:gridSpan w:val="2"/>
            <w:shd w:val="clear" w:color="auto" w:fill="auto"/>
            <w:hideMark/>
          </w:tcPr>
          <w:p w:rsidR="0074539D" w:rsidRDefault="0074539D" w:rsidP="000B2E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2020год     </w:t>
            </w:r>
          </w:p>
        </w:tc>
        <w:tc>
          <w:tcPr>
            <w:tcW w:w="1633" w:type="dxa"/>
            <w:gridSpan w:val="2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год     </w:t>
            </w:r>
          </w:p>
        </w:tc>
        <w:tc>
          <w:tcPr>
            <w:tcW w:w="918" w:type="dxa"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4539D" w:rsidTr="00965CF3">
        <w:trPr>
          <w:cantSplit/>
          <w:trHeight w:val="360"/>
        </w:trPr>
        <w:tc>
          <w:tcPr>
            <w:tcW w:w="43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6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70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24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18" w:type="dxa"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4539D" w:rsidTr="00965CF3">
        <w:trPr>
          <w:cantSplit/>
          <w:trHeight w:val="240"/>
        </w:trPr>
        <w:tc>
          <w:tcPr>
            <w:tcW w:w="436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545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26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 </w:t>
            </w:r>
          </w:p>
        </w:tc>
        <w:tc>
          <w:tcPr>
            <w:tcW w:w="90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108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  </w:t>
            </w:r>
          </w:p>
        </w:tc>
        <w:tc>
          <w:tcPr>
            <w:tcW w:w="87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924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 </w:t>
            </w:r>
          </w:p>
        </w:tc>
        <w:tc>
          <w:tcPr>
            <w:tcW w:w="709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  <w:tc>
          <w:tcPr>
            <w:tcW w:w="918" w:type="dxa"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  </w:t>
            </w:r>
          </w:p>
        </w:tc>
        <w:tc>
          <w:tcPr>
            <w:tcW w:w="1701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</w:tr>
      <w:tr w:rsidR="00D5377B" w:rsidRPr="00547CFE" w:rsidTr="00965CF3">
        <w:trPr>
          <w:cantSplit/>
          <w:trHeight w:val="360"/>
        </w:trPr>
        <w:tc>
          <w:tcPr>
            <w:tcW w:w="436" w:type="dxa"/>
          </w:tcPr>
          <w:p w:rsidR="00D5377B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D537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Всего, в т.ч.</w:t>
            </w:r>
          </w:p>
        </w:tc>
        <w:tc>
          <w:tcPr>
            <w:tcW w:w="1260" w:type="dxa"/>
          </w:tcPr>
          <w:p w:rsidR="00D5377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10680,7</w:t>
            </w:r>
          </w:p>
        </w:tc>
        <w:tc>
          <w:tcPr>
            <w:tcW w:w="900" w:type="dxa"/>
          </w:tcPr>
          <w:p w:rsidR="00D5377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10680,7</w:t>
            </w:r>
          </w:p>
        </w:tc>
        <w:tc>
          <w:tcPr>
            <w:tcW w:w="1080" w:type="dxa"/>
          </w:tcPr>
          <w:p w:rsidR="00D5377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178670,80305</w:t>
            </w:r>
          </w:p>
        </w:tc>
        <w:tc>
          <w:tcPr>
            <w:tcW w:w="870" w:type="dxa"/>
          </w:tcPr>
          <w:p w:rsidR="00D5377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140777,91724</w:t>
            </w: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965CF3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A4996" w:rsidRPr="00547CFE" w:rsidTr="00965CF3">
        <w:trPr>
          <w:cantSplit/>
          <w:trHeight w:val="360"/>
        </w:trPr>
        <w:tc>
          <w:tcPr>
            <w:tcW w:w="436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60" w:type="dxa"/>
          </w:tcPr>
          <w:p w:rsidR="003A4996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10188,6</w:t>
            </w:r>
          </w:p>
        </w:tc>
        <w:tc>
          <w:tcPr>
            <w:tcW w:w="900" w:type="dxa"/>
          </w:tcPr>
          <w:p w:rsidR="003A4996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10188,6</w:t>
            </w:r>
          </w:p>
        </w:tc>
        <w:tc>
          <w:tcPr>
            <w:tcW w:w="1080" w:type="dxa"/>
          </w:tcPr>
          <w:p w:rsidR="003A4996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168556,53895</w:t>
            </w:r>
          </w:p>
        </w:tc>
        <w:tc>
          <w:tcPr>
            <w:tcW w:w="870" w:type="dxa"/>
          </w:tcPr>
          <w:p w:rsidR="003A4996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131160,23785</w:t>
            </w:r>
          </w:p>
        </w:tc>
        <w:tc>
          <w:tcPr>
            <w:tcW w:w="924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A4996" w:rsidRPr="00547CFE" w:rsidTr="00965CF3">
        <w:trPr>
          <w:cantSplit/>
          <w:trHeight w:val="360"/>
        </w:trPr>
        <w:tc>
          <w:tcPr>
            <w:tcW w:w="436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60" w:type="dxa"/>
          </w:tcPr>
          <w:p w:rsidR="003A4996" w:rsidRPr="00547CFE" w:rsidRDefault="00495F50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492,1</w:t>
            </w:r>
          </w:p>
        </w:tc>
        <w:tc>
          <w:tcPr>
            <w:tcW w:w="900" w:type="dxa"/>
          </w:tcPr>
          <w:p w:rsidR="00495F50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492,1</w:t>
            </w:r>
          </w:p>
        </w:tc>
        <w:tc>
          <w:tcPr>
            <w:tcW w:w="1080" w:type="dxa"/>
          </w:tcPr>
          <w:p w:rsidR="003A4996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523,62</w:t>
            </w:r>
          </w:p>
        </w:tc>
        <w:tc>
          <w:tcPr>
            <w:tcW w:w="870" w:type="dxa"/>
          </w:tcPr>
          <w:p w:rsidR="003A4996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368,206</w:t>
            </w:r>
          </w:p>
        </w:tc>
        <w:tc>
          <w:tcPr>
            <w:tcW w:w="924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965CF3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965CF3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В.т.ч. по направлениям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46BDA" w:rsidRPr="00547CFE" w:rsidTr="00965CF3">
        <w:trPr>
          <w:cantSplit/>
          <w:trHeight w:val="360"/>
        </w:trPr>
        <w:tc>
          <w:tcPr>
            <w:tcW w:w="436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5" w:type="dxa"/>
          </w:tcPr>
          <w:p w:rsidR="00346BDA" w:rsidRPr="00547CFE" w:rsidRDefault="008C3F1B" w:rsidP="00DA06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46BDA" w:rsidRPr="006349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Питание детей </w:t>
            </w:r>
            <w:r w:rsidR="00DA0676" w:rsidRPr="006349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из малоимущих семей</w:t>
            </w:r>
          </w:p>
        </w:tc>
        <w:tc>
          <w:tcPr>
            <w:tcW w:w="126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3F1B" w:rsidRPr="00547CFE" w:rsidTr="00965CF3">
        <w:trPr>
          <w:cantSplit/>
          <w:trHeight w:val="360"/>
        </w:trPr>
        <w:tc>
          <w:tcPr>
            <w:tcW w:w="436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C3F1B" w:rsidRPr="00547CFE" w:rsidRDefault="008C3F1B" w:rsidP="00346B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8C3F1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3625,4</w:t>
            </w:r>
          </w:p>
        </w:tc>
        <w:tc>
          <w:tcPr>
            <w:tcW w:w="900" w:type="dxa"/>
          </w:tcPr>
          <w:p w:rsidR="008C3F1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3625,4</w:t>
            </w:r>
          </w:p>
        </w:tc>
        <w:tc>
          <w:tcPr>
            <w:tcW w:w="1080" w:type="dxa"/>
          </w:tcPr>
          <w:p w:rsidR="008C3F1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2646,4</w:t>
            </w:r>
          </w:p>
        </w:tc>
        <w:tc>
          <w:tcPr>
            <w:tcW w:w="870" w:type="dxa"/>
          </w:tcPr>
          <w:p w:rsidR="008C3F1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2472,97</w:t>
            </w:r>
          </w:p>
        </w:tc>
        <w:tc>
          <w:tcPr>
            <w:tcW w:w="924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8C3F1B" w:rsidRPr="00547CFE" w:rsidRDefault="008C3F1B" w:rsidP="00547C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47CFE" w:rsidRPr="00547C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человек обеспечены бесплатным питанием по 8 руб.00коп – местный бюджет, </w:t>
            </w:r>
            <w:r w:rsidR="00547CFE" w:rsidRPr="00547CFE">
              <w:rPr>
                <w:rFonts w:ascii="Times New Roman" w:hAnsi="Times New Roman" w:cs="Times New Roman"/>
                <w:sz w:val="18"/>
                <w:szCs w:val="18"/>
              </w:rPr>
              <w:t>2054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 обеспечены бесплатным питанием по 11 руб.00 коп</w:t>
            </w: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бластной бюджет</w:t>
            </w:r>
          </w:p>
        </w:tc>
        <w:tc>
          <w:tcPr>
            <w:tcW w:w="1701" w:type="dxa"/>
            <w:shd w:val="clear" w:color="auto" w:fill="auto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46BDA" w:rsidRPr="00547CFE" w:rsidTr="00965CF3">
        <w:trPr>
          <w:cantSplit/>
          <w:trHeight w:val="360"/>
        </w:trPr>
        <w:tc>
          <w:tcPr>
            <w:tcW w:w="436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46BDA" w:rsidRPr="00547CFE" w:rsidTr="00965CF3">
        <w:trPr>
          <w:cantSplit/>
          <w:trHeight w:val="360"/>
        </w:trPr>
        <w:tc>
          <w:tcPr>
            <w:tcW w:w="436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346BDA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3133,3</w:t>
            </w:r>
          </w:p>
        </w:tc>
        <w:tc>
          <w:tcPr>
            <w:tcW w:w="900" w:type="dxa"/>
          </w:tcPr>
          <w:p w:rsidR="00346BDA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3133,3</w:t>
            </w:r>
          </w:p>
        </w:tc>
        <w:tc>
          <w:tcPr>
            <w:tcW w:w="1080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2248,1</w:t>
            </w:r>
          </w:p>
        </w:tc>
        <w:tc>
          <w:tcPr>
            <w:tcW w:w="870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2167,37536</w:t>
            </w:r>
          </w:p>
        </w:tc>
        <w:tc>
          <w:tcPr>
            <w:tcW w:w="924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46BDA" w:rsidRPr="00547CFE" w:rsidTr="00965CF3">
        <w:trPr>
          <w:cantSplit/>
          <w:trHeight w:val="360"/>
        </w:trPr>
        <w:tc>
          <w:tcPr>
            <w:tcW w:w="436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346BDA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492,1</w:t>
            </w:r>
          </w:p>
        </w:tc>
        <w:tc>
          <w:tcPr>
            <w:tcW w:w="900" w:type="dxa"/>
          </w:tcPr>
          <w:p w:rsidR="00346BDA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492,1</w:t>
            </w:r>
          </w:p>
          <w:p w:rsidR="00495F50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398,3</w:t>
            </w:r>
          </w:p>
        </w:tc>
        <w:tc>
          <w:tcPr>
            <w:tcW w:w="870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305,6</w:t>
            </w:r>
          </w:p>
        </w:tc>
        <w:tc>
          <w:tcPr>
            <w:tcW w:w="924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3F1B" w:rsidRPr="00547CFE" w:rsidTr="00965CF3">
        <w:trPr>
          <w:cantSplit/>
          <w:trHeight w:val="381"/>
        </w:trPr>
        <w:tc>
          <w:tcPr>
            <w:tcW w:w="436" w:type="dxa"/>
          </w:tcPr>
          <w:p w:rsidR="008C3F1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5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49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Питание детей ОВЗ, в том числе:</w:t>
            </w:r>
          </w:p>
        </w:tc>
        <w:tc>
          <w:tcPr>
            <w:tcW w:w="1260" w:type="dxa"/>
          </w:tcPr>
          <w:p w:rsidR="008C3F1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7055,3</w:t>
            </w:r>
          </w:p>
        </w:tc>
        <w:tc>
          <w:tcPr>
            <w:tcW w:w="900" w:type="dxa"/>
          </w:tcPr>
          <w:p w:rsidR="008C3F1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7055,3</w:t>
            </w:r>
          </w:p>
        </w:tc>
        <w:tc>
          <w:tcPr>
            <w:tcW w:w="1080" w:type="dxa"/>
          </w:tcPr>
          <w:p w:rsidR="008C3F1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8554,8</w:t>
            </w:r>
          </w:p>
        </w:tc>
        <w:tc>
          <w:tcPr>
            <w:tcW w:w="870" w:type="dxa"/>
          </w:tcPr>
          <w:p w:rsidR="008C3F1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5178,693</w:t>
            </w:r>
          </w:p>
        </w:tc>
        <w:tc>
          <w:tcPr>
            <w:tcW w:w="924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8C3F1B" w:rsidRPr="00547CFE" w:rsidRDefault="00547CFE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18 чел обеспечены питанием по 87 </w:t>
            </w:r>
            <w:proofErr w:type="spellStart"/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90 коп, 131 чел обеспечены питанием по 104р 70 коп, 198 человек обеспечены питанием по 114 </w:t>
            </w:r>
            <w:proofErr w:type="spell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60коп</w:t>
            </w:r>
          </w:p>
        </w:tc>
        <w:tc>
          <w:tcPr>
            <w:tcW w:w="1701" w:type="dxa"/>
            <w:shd w:val="clear" w:color="auto" w:fill="auto"/>
          </w:tcPr>
          <w:p w:rsidR="008C3F1B" w:rsidRPr="00547CFE" w:rsidRDefault="008C3F1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4539D" w:rsidRPr="00547CFE" w:rsidTr="00965CF3">
        <w:trPr>
          <w:cantSplit/>
          <w:trHeight w:val="360"/>
        </w:trPr>
        <w:tc>
          <w:tcPr>
            <w:tcW w:w="436" w:type="dxa"/>
            <w:vMerge w:val="restart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D5377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7055,3</w:t>
            </w:r>
          </w:p>
        </w:tc>
        <w:tc>
          <w:tcPr>
            <w:tcW w:w="900" w:type="dxa"/>
          </w:tcPr>
          <w:p w:rsidR="00D5377B" w:rsidRPr="00547CFE" w:rsidRDefault="00495F50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7055,3</w:t>
            </w:r>
          </w:p>
        </w:tc>
        <w:tc>
          <w:tcPr>
            <w:tcW w:w="1080" w:type="dxa"/>
          </w:tcPr>
          <w:p w:rsidR="00D5377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8554,8</w:t>
            </w:r>
          </w:p>
        </w:tc>
        <w:tc>
          <w:tcPr>
            <w:tcW w:w="870" w:type="dxa"/>
          </w:tcPr>
          <w:p w:rsidR="00D5377B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5178,693</w:t>
            </w: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4539D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4539D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539D" w:rsidRPr="00547CFE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 w:val="restart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5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 xml:space="preserve">845 человек </w:t>
            </w:r>
            <w:proofErr w:type="gramStart"/>
            <w:r w:rsidRPr="00547CFE">
              <w:rPr>
                <w:rFonts w:ascii="Times New Roman" w:hAnsi="Times New Roman" w:cs="Times New Roman"/>
              </w:rPr>
              <w:t>обеспечены</w:t>
            </w:r>
            <w:proofErr w:type="gramEnd"/>
            <w:r w:rsidRPr="00547CFE">
              <w:rPr>
                <w:rFonts w:ascii="Times New Roman" w:hAnsi="Times New Roman" w:cs="Times New Roman"/>
              </w:rPr>
              <w:t xml:space="preserve"> питанием по 58,56 р.</w:t>
            </w: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3613,62</w:t>
            </w: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3613,62</w:t>
            </w: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2999,3071</w:t>
            </w: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2999,3071</w:t>
            </w: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614,31595</w:t>
            </w: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614,31595</w:t>
            </w: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  <w:vMerge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5" w:type="dxa"/>
          </w:tcPr>
          <w:p w:rsidR="00501DE6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Частичное освобождение от родительской платы, взимаемой с родителе</w:t>
            </w: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й(</w:t>
            </w:r>
            <w:proofErr w:type="gram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законных представителей) за присмотр и уход за ребенком в муниципальных образовательных учреждениях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140,32</w:t>
            </w:r>
          </w:p>
        </w:tc>
        <w:tc>
          <w:tcPr>
            <w:tcW w:w="870" w:type="dxa"/>
          </w:tcPr>
          <w:p w:rsidR="00501DE6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62,606</w:t>
            </w: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1DE6" w:rsidRPr="00547CFE" w:rsidTr="00965CF3">
        <w:trPr>
          <w:cantSplit/>
          <w:trHeight w:val="360"/>
        </w:trPr>
        <w:tc>
          <w:tcPr>
            <w:tcW w:w="436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501DE6" w:rsidRPr="00547CFE" w:rsidRDefault="00501DE6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1DE6" w:rsidRPr="00547CFE" w:rsidRDefault="00501D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140,32</w:t>
            </w:r>
          </w:p>
        </w:tc>
        <w:tc>
          <w:tcPr>
            <w:tcW w:w="87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62,606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Фонд заработной платы педагогических работников муниципальных общеобразовательных организаций Томской области без учета внешних совместителей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123866,1</w:t>
            </w: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96902,2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123866,1</w:t>
            </w:r>
          </w:p>
        </w:tc>
        <w:tc>
          <w:tcPr>
            <w:tcW w:w="87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96902,2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5" w:type="dxa"/>
          </w:tcPr>
          <w:p w:rsidR="00B30D4D" w:rsidRPr="00547CFE" w:rsidRDefault="00B30D4D" w:rsidP="00B30D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Фонд заработной платы педагогических работников муниципальных дошкольных образовательных организаций Томской области без учета внешних совместителей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29244,3</w:t>
            </w: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22289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29244,3</w:t>
            </w:r>
          </w:p>
        </w:tc>
        <w:tc>
          <w:tcPr>
            <w:tcW w:w="870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22289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49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выплат ежемесячного денежного вознаграждения за классное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 xml:space="preserve">168 человек </w:t>
            </w:r>
            <w:proofErr w:type="gramStart"/>
            <w:r w:rsidRPr="00547CFE">
              <w:rPr>
                <w:rFonts w:ascii="Times New Roman" w:hAnsi="Times New Roman" w:cs="Times New Roman"/>
              </w:rPr>
              <w:t>обеспечены</w:t>
            </w:r>
            <w:proofErr w:type="gramEnd"/>
            <w:r w:rsidRPr="00547CFE">
              <w:rPr>
                <w:rFonts w:ascii="Times New Roman" w:hAnsi="Times New Roman" w:cs="Times New Roman"/>
              </w:rPr>
              <w:t xml:space="preserve"> выплатами</w:t>
            </w: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6093,36</w:t>
            </w: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5866,15728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6093,36</w:t>
            </w:r>
          </w:p>
        </w:tc>
        <w:tc>
          <w:tcPr>
            <w:tcW w:w="870" w:type="dxa"/>
          </w:tcPr>
          <w:p w:rsidR="00B30D4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5866,15728</w:t>
            </w: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0D4D" w:rsidRPr="00547CFE" w:rsidTr="00965CF3">
        <w:trPr>
          <w:cantSplit/>
          <w:trHeight w:val="360"/>
        </w:trPr>
        <w:tc>
          <w:tcPr>
            <w:tcW w:w="436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B30D4D" w:rsidRPr="00547CFE" w:rsidRDefault="00B30D4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0D4D" w:rsidRPr="00547CFE" w:rsidRDefault="00B30D4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в муниципальных образовательных организациях мероприятий, направленных на предупреждение распространения новой </w:t>
            </w:r>
            <w:proofErr w:type="spell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на территории Томской области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87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870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579CD" w:rsidRPr="00547CFE" w:rsidTr="00965CF3">
        <w:trPr>
          <w:cantSplit/>
          <w:trHeight w:val="360"/>
        </w:trPr>
        <w:tc>
          <w:tcPr>
            <w:tcW w:w="436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8579CD" w:rsidRPr="00547CFE" w:rsidRDefault="008579CD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79CD" w:rsidRPr="00547CFE" w:rsidRDefault="008579C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в части организации бесплатного горячего питания обучающихся</w:t>
            </w:r>
            <w:proofErr w:type="gramEnd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 xml:space="preserve">128 человек </w:t>
            </w:r>
            <w:proofErr w:type="gramStart"/>
            <w:r w:rsidRPr="00547CFE">
              <w:rPr>
                <w:rFonts w:ascii="Times New Roman" w:hAnsi="Times New Roman" w:cs="Times New Roman"/>
              </w:rPr>
              <w:t>обеспечены</w:t>
            </w:r>
            <w:proofErr w:type="gramEnd"/>
            <w:r w:rsidRPr="00547CFE">
              <w:rPr>
                <w:rFonts w:ascii="Times New Roman" w:hAnsi="Times New Roman" w:cs="Times New Roman"/>
              </w:rPr>
              <w:t xml:space="preserve"> питанием по 117 р</w:t>
            </w:r>
            <w:r w:rsidR="00547CFE" w:rsidRPr="00547CFE">
              <w:rPr>
                <w:rFonts w:ascii="Times New Roman" w:hAnsi="Times New Roman" w:cs="Times New Roman"/>
              </w:rPr>
              <w:t>.</w:t>
            </w:r>
            <w:r w:rsidRPr="00547CFE">
              <w:rPr>
                <w:rFonts w:ascii="Times New Roman" w:hAnsi="Times New Roman" w:cs="Times New Roman"/>
              </w:rPr>
              <w:t xml:space="preserve"> 12 коп</w:t>
            </w:r>
            <w:r w:rsidR="00547CFE" w:rsidRPr="00547C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581,9</w:t>
            </w: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462,66791</w:t>
            </w: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482,977</w:t>
            </w: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384,01437</w:t>
            </w: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98,923</w:t>
            </w: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78,65354</w:t>
            </w: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82EDA" w:rsidRPr="00547CFE" w:rsidTr="00965CF3">
        <w:trPr>
          <w:cantSplit/>
          <w:trHeight w:val="360"/>
        </w:trPr>
        <w:tc>
          <w:tcPr>
            <w:tcW w:w="436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482EDA" w:rsidRPr="00547CFE" w:rsidRDefault="00482EDA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2EDA" w:rsidRPr="00547CFE" w:rsidRDefault="00482E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55129" w:rsidRDefault="00055129" w:rsidP="000551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*В мероприятиях расхождения по предусмотренным и профинансированным объемам денежных средств по причине невозможности внесения изменения в программу, программа прекратила свое действие. Исполнение по отчету больше отчета по программам за 2020 год в связи с указанием в программе расходов за счет средств областного бюджета.</w:t>
      </w: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47CFE">
        <w:rPr>
          <w:rFonts w:ascii="Times New Roman" w:hAnsi="Times New Roman" w:cs="Times New Roman"/>
          <w:sz w:val="18"/>
          <w:szCs w:val="18"/>
        </w:rPr>
        <w:lastRenderedPageBreak/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 w:rsidRPr="00547CFE"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47CFE"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 w:rsidRPr="00547CFE"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 w:rsidRPr="00547CFE"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 w:rsidRPr="00547CFE">
        <w:rPr>
          <w:rFonts w:ascii="Times New Roman" w:hAnsi="Times New Roman" w:cs="Times New Roman"/>
        </w:rPr>
        <w:t>.</w:t>
      </w:r>
    </w:p>
    <w:p w:rsidR="00BB7F20" w:rsidRPr="00547CFE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8F0EB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="00BB7F20" w:rsidRPr="00547CFE">
        <w:rPr>
          <w:rFonts w:ascii="Times New Roman" w:hAnsi="Times New Roman" w:cs="Times New Roman"/>
          <w:sz w:val="18"/>
          <w:szCs w:val="18"/>
        </w:rPr>
        <w:t xml:space="preserve">Начальник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  <w:r w:rsidR="00BB7F20" w:rsidRPr="00547CFE">
        <w:rPr>
          <w:rFonts w:ascii="Times New Roman" w:hAnsi="Times New Roman" w:cs="Times New Roman"/>
          <w:sz w:val="18"/>
          <w:szCs w:val="18"/>
        </w:rPr>
        <w:t xml:space="preserve">               </w:t>
      </w:r>
      <w:proofErr w:type="spellStart"/>
      <w:r w:rsidR="00BB7F20" w:rsidRPr="00547CFE">
        <w:rPr>
          <w:rFonts w:ascii="Times New Roman" w:hAnsi="Times New Roman" w:cs="Times New Roman"/>
          <w:sz w:val="18"/>
          <w:szCs w:val="18"/>
        </w:rPr>
        <w:t>И.А.Скирточенко</w:t>
      </w:r>
      <w:proofErr w:type="spellEnd"/>
    </w:p>
    <w:p w:rsidR="00BB7F20" w:rsidRDefault="008F0EB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B564B" w:rsidRPr="00547CFE" w:rsidRDefault="006B564B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B7F20" w:rsidRPr="00547CFE" w:rsidRDefault="00547CFE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547CFE">
        <w:rPr>
          <w:rFonts w:ascii="Times New Roman" w:hAnsi="Times New Roman" w:cs="Times New Roman"/>
          <w:sz w:val="18"/>
          <w:szCs w:val="18"/>
        </w:rPr>
        <w:t>Гынгазова</w:t>
      </w:r>
      <w:proofErr w:type="spellEnd"/>
      <w:r w:rsidRPr="00547CFE">
        <w:rPr>
          <w:rFonts w:ascii="Times New Roman" w:hAnsi="Times New Roman" w:cs="Times New Roman"/>
          <w:sz w:val="18"/>
          <w:szCs w:val="18"/>
        </w:rPr>
        <w:t xml:space="preserve"> А.К.</w:t>
      </w:r>
    </w:p>
    <w:p w:rsidR="00BB7F20" w:rsidRPr="00216A62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  <w:sectPr w:rsidR="00BB7F20" w:rsidRPr="00216A62" w:rsidSect="006407BA">
          <w:pgSz w:w="16838" w:h="11906" w:orient="landscape"/>
          <w:pgMar w:top="1134" w:right="1537" w:bottom="568" w:left="1134" w:header="720" w:footer="720" w:gutter="0"/>
          <w:cols w:space="720"/>
        </w:sectPr>
      </w:pPr>
      <w:r w:rsidRPr="00547CFE">
        <w:rPr>
          <w:rFonts w:ascii="Times New Roman" w:hAnsi="Times New Roman" w:cs="Times New Roman"/>
          <w:sz w:val="18"/>
          <w:szCs w:val="18"/>
        </w:rPr>
        <w:t>23038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tabs>
          <w:tab w:val="left" w:pos="8865"/>
        </w:tabs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2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Pr="0097400E" w:rsidRDefault="00BB7F20" w:rsidP="006B564B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РЕЗУЛЬТАТАХ РЕАЛИЗАЦИИ МУНЦИПАЛЬНОЙ ПРОГРАММЫ  В 20</w:t>
      </w:r>
      <w:r w:rsidR="00802DB7">
        <w:rPr>
          <w:rFonts w:ascii="Times New Roman" w:hAnsi="Times New Roman" w:cs="Times New Roman"/>
        </w:rPr>
        <w:t>20</w:t>
      </w:r>
      <w:r w:rsidR="006B564B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Здоровье и образование  на период 201</w:t>
      </w:r>
      <w:r w:rsidR="007D49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-20</w:t>
      </w:r>
      <w:r w:rsidR="007D49DB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10017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878"/>
        <w:gridCol w:w="850"/>
        <w:gridCol w:w="1485"/>
        <w:gridCol w:w="1485"/>
        <w:gridCol w:w="1944"/>
      </w:tblGrid>
      <w:tr w:rsidR="00BB7F20" w:rsidTr="00C95E82">
        <w:trPr>
          <w:cantSplit/>
          <w:trHeight w:val="360"/>
        </w:trPr>
        <w:tc>
          <w:tcPr>
            <w:tcW w:w="100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B7F20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BB7F20" w:rsidTr="00C95E8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AE4567" w:rsidRDefault="00BB7F20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r w:rsidR="00997C94">
              <w:rPr>
                <w:rFonts w:ascii="Times New Roman" w:hAnsi="Times New Roman" w:cs="Times New Roman"/>
              </w:rPr>
              <w:t xml:space="preserve">педагогических работников, применяемых современные </w:t>
            </w:r>
            <w:proofErr w:type="spellStart"/>
            <w:r w:rsidR="00997C94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997C94">
              <w:rPr>
                <w:rFonts w:ascii="Times New Roman" w:hAnsi="Times New Roman" w:cs="Times New Roman"/>
              </w:rPr>
              <w:t xml:space="preserve"> технологии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Доля потребителей, удовлетворенных школьным питанием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97C94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Доля учреждений эффективно реализующих программы здоровья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B7F20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2DB7">
              <w:rPr>
                <w:rFonts w:ascii="Times New Roman" w:hAnsi="Times New Roman" w:cs="Times New Roman"/>
                <w:sz w:val="18"/>
                <w:szCs w:val="18"/>
              </w:rPr>
              <w:t>Уровень средней заработной платы педагогических работников муниципальных общеобразовательных организаций Томской области без учета внешних совместителей, рублей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2DB7">
              <w:rPr>
                <w:rFonts w:ascii="Times New Roman" w:hAnsi="Times New Roman" w:cs="Times New Roman"/>
                <w:sz w:val="18"/>
                <w:szCs w:val="18"/>
              </w:rPr>
              <w:t>30187,6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2DB7">
              <w:rPr>
                <w:rFonts w:ascii="Times New Roman" w:hAnsi="Times New Roman" w:cs="Times New Roman"/>
                <w:sz w:val="18"/>
                <w:szCs w:val="18"/>
              </w:rPr>
              <w:t>30187,6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2D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802DB7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02DB7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2DB7">
              <w:rPr>
                <w:rFonts w:ascii="Times New Roman" w:hAnsi="Times New Roman" w:cs="Times New Roman"/>
                <w:sz w:val="18"/>
                <w:szCs w:val="18"/>
              </w:rPr>
              <w:t>Среднесписочная численность педагогических работников муниципальных общеобразовательных организаций Томской области без учета внешних совместителей, человек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314C5F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02DB7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средней заработной платы педагогических работников муниципальных дошкольных образовательных организаций Томской области без учета внешних совместителей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29710,1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Default="00C95E82" w:rsidP="00C95E8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29710,1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802DB7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DB7" w:rsidRPr="00314C5F" w:rsidRDefault="00802DB7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95E82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Среднесписочная численность педагогических работников муниципальных дошкольных образовательных организаций Томской области без учета внешних совместителей, человек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95E8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Pr="00802DB7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Pr="00314C5F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95E82" w:rsidTr="00C95E8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процент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95E8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Pr="00802DB7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5E82" w:rsidRPr="00314C5F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B7F20" w:rsidTr="00C95E82">
        <w:trPr>
          <w:cantSplit/>
          <w:trHeight w:val="1032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314C5F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3"/>
            <w:r w:rsidRPr="00077099">
              <w:rPr>
                <w:rFonts w:ascii="Times New Roman" w:hAnsi="Times New Roman" w:cs="Times New Roman"/>
              </w:rPr>
              <w:t>Частичное освобождение от родительской платы, взимаемой с родителей (законных представителей) за присмотр и уход за ребенком в муниципальных образовательных учреждениях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7F20" w:rsidTr="00C95E8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314C5F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образовательных организаций, в которых созданы условия согласно требованиям Санитарно-эпидемиологических правил СП 3.1/2.4.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084F2B">
              <w:rPr>
                <w:rFonts w:ascii="Times New Roman" w:hAnsi="Times New Roman" w:cs="Times New Roman"/>
                <w:sz w:val="18"/>
                <w:szCs w:val="18"/>
              </w:rPr>
              <w:t>-19)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95E8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E82" w:rsidRPr="00121B2E" w:rsidRDefault="00C95E82" w:rsidP="00C95E82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1B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в части организации бесплатного горячего питания обучающихся,</w:t>
            </w:r>
            <w:proofErr w:type="gramStart"/>
            <w:r w:rsidRPr="00121B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21B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получающих начальное общее образование в муниципальных образовательных организациях</w:t>
            </w:r>
          </w:p>
          <w:p w:rsidR="00997C94" w:rsidRPr="00314C5F" w:rsidRDefault="00997C94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C95E82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996428" w:rsidRPr="00314C5F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996428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Показатели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задач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МП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br/>
              <w:t xml:space="preserve">(наименование и единица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br/>
              <w:t xml:space="preserve">измерения)  ед.            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996428" w:rsidRPr="00314C5F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96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учреждений соответствующих требованиям санитарно-эпидемиологическими правилами и нормативами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314C5F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учреждений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оптимальную учебную и физическую нагрузку обучающих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314C5F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учреждений применяющих эффективные современные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технологии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314C5F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образовательных учреждений обеспечивающих качественное и сбалансированное питание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996428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Показатели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непосредственного результата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мероприятий МП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br/>
              <w:t xml:space="preserve">(наименование и единица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br/>
              <w:t xml:space="preserve">измерения)  ед.            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99642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участников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ОУ имеющих страницы на сайте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проведенных мероприятий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996428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Охват детей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6428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Default="00C74CDF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Охват детей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428" w:rsidRPr="00996428" w:rsidRDefault="00996428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CD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Default="00C74CDF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выявленных детей нуждающихся в специальных условиях обучения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CD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Default="00C74CDF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детей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CD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Default="00C74CDF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детей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CD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Default="00C74CDF" w:rsidP="00996428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организациях, процент</w:t>
            </w:r>
            <w:proofErr w:type="gramEnd"/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CD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Default="00C74CD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</w:t>
            </w:r>
            <w:r w:rsidR="00CB436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образовательную деятельность по основным общеобразовательным программам, бесплатным двухразовым питанием в части организации бесплатного горячего питания обучающихся, получающих начальное общее</w:t>
            </w:r>
            <w:proofErr w:type="gramEnd"/>
            <w:r w:rsidR="00CB436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образование в муниципальных образовательных организациях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DF" w:rsidRPr="00996428" w:rsidRDefault="00C74CD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детей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участников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педагогических работников муниципальных общеобразовательных организаций Томской области без учета внешних совместителей, человек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педагогических работников муниципальных дошкольных образовательных организаций Томской области без учета внешних совместителей, человек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процент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436F" w:rsidRPr="00996428" w:rsidTr="0099642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Default="00CB436F" w:rsidP="00C74CDF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образовательных организаций, в которых созданы условия согласно требованиям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инфекции, процент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F" w:rsidRPr="00996428" w:rsidRDefault="00CB436F" w:rsidP="00623DD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pBdr>
          <w:bottom w:val="single" w:sz="4" w:space="1" w:color="auto"/>
        </w:pBdr>
        <w:jc w:val="center"/>
      </w:pPr>
    </w:p>
    <w:p w:rsidR="00BB7F20" w:rsidRPr="007F522A" w:rsidRDefault="00BB7F20" w:rsidP="00BB7F20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&lt;*&gt; - Наименование и плановые значения показателей указывают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 xml:space="preserve">Начальник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7F522A">
        <w:rPr>
          <w:rFonts w:ascii="Times New Roman" w:hAnsi="Times New Roman" w:cs="Times New Roman"/>
        </w:rPr>
        <w:t xml:space="preserve">           </w:t>
      </w:r>
      <w:proofErr w:type="spellStart"/>
      <w:r w:rsidRPr="007F522A">
        <w:rPr>
          <w:rFonts w:ascii="Times New Roman" w:hAnsi="Times New Roman" w:cs="Times New Roman"/>
        </w:rPr>
        <w:t>И.А.Скирточенко</w:t>
      </w:r>
      <w:proofErr w:type="spellEnd"/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95E82" w:rsidRPr="007F522A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C95E82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Гынгазова</w:t>
      </w:r>
      <w:proofErr w:type="spellEnd"/>
      <w:r>
        <w:rPr>
          <w:rFonts w:ascii="Times New Roman" w:hAnsi="Times New Roman" w:cs="Times New Roman"/>
        </w:rPr>
        <w:t xml:space="preserve"> А.К.</w:t>
      </w:r>
    </w:p>
    <w:p w:rsidR="00313457" w:rsidRPr="00736145" w:rsidRDefault="00BB7F20" w:rsidP="007361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23038</w:t>
      </w:r>
    </w:p>
    <w:sectPr w:rsidR="00313457" w:rsidRPr="00736145" w:rsidSect="007F522A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8B" w:rsidRDefault="003D3E8B" w:rsidP="007D49DB">
      <w:r>
        <w:separator/>
      </w:r>
    </w:p>
  </w:endnote>
  <w:endnote w:type="continuationSeparator" w:id="0">
    <w:p w:rsidR="003D3E8B" w:rsidRDefault="003D3E8B" w:rsidP="007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8B" w:rsidRDefault="003D3E8B" w:rsidP="007D49DB">
      <w:r>
        <w:separator/>
      </w:r>
    </w:p>
  </w:footnote>
  <w:footnote w:type="continuationSeparator" w:id="0">
    <w:p w:rsidR="003D3E8B" w:rsidRDefault="003D3E8B" w:rsidP="007D4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6660A"/>
    <w:multiLevelType w:val="hybridMultilevel"/>
    <w:tmpl w:val="D6D4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F20"/>
    <w:rsid w:val="00016480"/>
    <w:rsid w:val="000260CC"/>
    <w:rsid w:val="000432C7"/>
    <w:rsid w:val="00055129"/>
    <w:rsid w:val="0008636E"/>
    <w:rsid w:val="000A3114"/>
    <w:rsid w:val="000B2EE1"/>
    <w:rsid w:val="00266EBD"/>
    <w:rsid w:val="00313457"/>
    <w:rsid w:val="00346BDA"/>
    <w:rsid w:val="003A4996"/>
    <w:rsid w:val="003D3E8B"/>
    <w:rsid w:val="0043471A"/>
    <w:rsid w:val="00482EDA"/>
    <w:rsid w:val="00495F50"/>
    <w:rsid w:val="00501DE6"/>
    <w:rsid w:val="005109D1"/>
    <w:rsid w:val="00547CFE"/>
    <w:rsid w:val="00634945"/>
    <w:rsid w:val="006B564B"/>
    <w:rsid w:val="00736145"/>
    <w:rsid w:val="0074539D"/>
    <w:rsid w:val="00773A3C"/>
    <w:rsid w:val="00774AF6"/>
    <w:rsid w:val="007D49DB"/>
    <w:rsid w:val="007D5DB4"/>
    <w:rsid w:val="00802DB7"/>
    <w:rsid w:val="008579CD"/>
    <w:rsid w:val="0086529F"/>
    <w:rsid w:val="00893217"/>
    <w:rsid w:val="008C3F1B"/>
    <w:rsid w:val="008C444B"/>
    <w:rsid w:val="008F0EB3"/>
    <w:rsid w:val="00965CF3"/>
    <w:rsid w:val="009843B0"/>
    <w:rsid w:val="00996428"/>
    <w:rsid w:val="00997C94"/>
    <w:rsid w:val="009F6E91"/>
    <w:rsid w:val="00A6673D"/>
    <w:rsid w:val="00AD2E5B"/>
    <w:rsid w:val="00B30D4D"/>
    <w:rsid w:val="00BB7F20"/>
    <w:rsid w:val="00C35BBC"/>
    <w:rsid w:val="00C74CDF"/>
    <w:rsid w:val="00C8596B"/>
    <w:rsid w:val="00C95E82"/>
    <w:rsid w:val="00CB436F"/>
    <w:rsid w:val="00D5377B"/>
    <w:rsid w:val="00D717C7"/>
    <w:rsid w:val="00DA0676"/>
    <w:rsid w:val="00E45AD9"/>
    <w:rsid w:val="00F24CAD"/>
    <w:rsid w:val="00FC015D"/>
    <w:rsid w:val="00FE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BB7F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0">
    <w:name w:val="ConsPlusCell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7D49DB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7D49DB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5377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a">
    <w:name w:val="No Spacing"/>
    <w:link w:val="ab"/>
    <w:uiPriority w:val="1"/>
    <w:qFormat/>
    <w:rsid w:val="00C95E82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C95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9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cp:lastPrinted>2020-01-24T02:43:00Z</cp:lastPrinted>
  <dcterms:created xsi:type="dcterms:W3CDTF">2020-01-23T06:21:00Z</dcterms:created>
  <dcterms:modified xsi:type="dcterms:W3CDTF">2022-03-03T08:35:00Z</dcterms:modified>
</cp:coreProperties>
</file>